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41A6" w14:textId="68CC3F8E" w:rsidR="007A1146" w:rsidRPr="001613E2" w:rsidRDefault="001613E2">
      <w:pPr>
        <w:spacing w:after="0" w:line="259" w:lineRule="auto"/>
        <w:ind w:left="-5" w:right="0"/>
        <w:jc w:val="left"/>
        <w:rPr>
          <w:sz w:val="28"/>
          <w:szCs w:val="28"/>
          <w:u w:val="single"/>
        </w:rPr>
      </w:pPr>
      <w:r w:rsidRPr="001613E2">
        <w:rPr>
          <w:b/>
          <w:sz w:val="28"/>
          <w:szCs w:val="28"/>
          <w:u w:val="single"/>
        </w:rPr>
        <w:t>IT-</w:t>
      </w:r>
      <w:r w:rsidR="00A210D9">
        <w:rPr>
          <w:b/>
          <w:sz w:val="28"/>
          <w:szCs w:val="28"/>
          <w:u w:val="single"/>
        </w:rPr>
        <w:t>515</w:t>
      </w:r>
      <w:bookmarkStart w:id="0" w:name="_GoBack"/>
      <w:bookmarkEnd w:id="0"/>
      <w:r w:rsidRPr="001613E2">
        <w:rPr>
          <w:b/>
          <w:sz w:val="28"/>
          <w:szCs w:val="28"/>
          <w:u w:val="single"/>
        </w:rPr>
        <w:t xml:space="preserve"> :  Data mining and </w:t>
      </w:r>
      <w:proofErr w:type="spellStart"/>
      <w:r w:rsidRPr="001613E2">
        <w:rPr>
          <w:b/>
          <w:sz w:val="28"/>
          <w:szCs w:val="28"/>
          <w:u w:val="single"/>
        </w:rPr>
        <w:t>modeling</w:t>
      </w:r>
      <w:proofErr w:type="spellEnd"/>
      <w:r w:rsidRPr="001613E2">
        <w:rPr>
          <w:b/>
          <w:sz w:val="28"/>
          <w:szCs w:val="28"/>
          <w:u w:val="single"/>
        </w:rPr>
        <w:t xml:space="preserve"> (DMM) </w:t>
      </w:r>
    </w:p>
    <w:p w14:paraId="25083667" w14:textId="77777777" w:rsidR="007A1146" w:rsidRDefault="001613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71BD0A1" w14:textId="70177427" w:rsidR="007A1146" w:rsidRDefault="001613E2">
      <w:pPr>
        <w:ind w:left="-5"/>
      </w:pPr>
      <w:r>
        <w:rPr>
          <w:b/>
        </w:rPr>
        <w:t xml:space="preserve">Pre-requisites: </w:t>
      </w:r>
      <w:r>
        <w:t xml:space="preserve">There is no additional pre-requisite for the course, as students having passed </w:t>
      </w:r>
      <w:proofErr w:type="gramStart"/>
      <w:r>
        <w:t>Pre Ph.D. semester</w:t>
      </w:r>
      <w:proofErr w:type="gramEnd"/>
      <w:r>
        <w:t xml:space="preserve"> </w:t>
      </w:r>
      <w:r>
        <w:rPr>
          <w:b/>
        </w:rPr>
        <w:t xml:space="preserve">I </w:t>
      </w:r>
      <w:r>
        <w:t>exam are considered suitable for the course.</w:t>
      </w:r>
      <w:r>
        <w:rPr>
          <w:b/>
        </w:rPr>
        <w:t xml:space="preserve"> </w:t>
      </w:r>
    </w:p>
    <w:p w14:paraId="111F87B5" w14:textId="77777777" w:rsidR="007A1146" w:rsidRDefault="001613E2">
      <w:pPr>
        <w:ind w:left="-5" w:right="0"/>
      </w:pPr>
      <w:r>
        <w:rPr>
          <w:b/>
        </w:rPr>
        <w:t xml:space="preserve">Objective: </w:t>
      </w:r>
      <w:r>
        <w:t>This course is aimed at training students in general principles of data mining, specially applied to biological data analysis.</w:t>
      </w:r>
      <w:r>
        <w:rPr>
          <w:b/>
        </w:rPr>
        <w:t xml:space="preserve"> </w:t>
      </w:r>
    </w:p>
    <w:p w14:paraId="01A5EEB8" w14:textId="77777777" w:rsidR="007A1146" w:rsidRDefault="001613E2">
      <w:pPr>
        <w:spacing w:after="228" w:line="259" w:lineRule="auto"/>
        <w:ind w:left="-5" w:right="0"/>
        <w:jc w:val="left"/>
      </w:pPr>
      <w:r>
        <w:rPr>
          <w:b/>
        </w:rPr>
        <w:t xml:space="preserve">Syllabus: </w:t>
      </w:r>
    </w:p>
    <w:p w14:paraId="55C3B2A7" w14:textId="77777777" w:rsidR="007A1146" w:rsidRDefault="001613E2">
      <w:pPr>
        <w:ind w:left="-5" w:right="0"/>
      </w:pPr>
      <w:r>
        <w:t xml:space="preserve">Introduction to Data Mining: Data Mining Techniques, Knowledge Representation Methods, Applications, Examples of sequence, PSSM data in biological systems. </w:t>
      </w:r>
    </w:p>
    <w:p w14:paraId="4FA99825" w14:textId="445D9DA8" w:rsidR="007A1146" w:rsidRDefault="001613E2">
      <w:pPr>
        <w:ind w:left="-5" w:right="0"/>
      </w:pPr>
      <w:r>
        <w:t xml:space="preserve">Data pre-processing: Data cleaning transformation and reduction. Discretization and generating concept hierarchies </w:t>
      </w:r>
    </w:p>
    <w:p w14:paraId="383EA2D3" w14:textId="77777777" w:rsidR="007A1146" w:rsidRDefault="001613E2">
      <w:pPr>
        <w:spacing w:after="215"/>
        <w:ind w:left="-5" w:right="0"/>
      </w:pPr>
      <w:r>
        <w:t xml:space="preserve">Attribute-oriented analysis: Attribute generalization, relevance and comparison, Statistical tests for assessment. </w:t>
      </w:r>
    </w:p>
    <w:p w14:paraId="55F95B42" w14:textId="33A16744" w:rsidR="007A1146" w:rsidRDefault="001613E2">
      <w:pPr>
        <w:ind w:left="-5" w:right="0"/>
      </w:pPr>
      <w:r>
        <w:t xml:space="preserve">Data mining algorithms: Association rules, item sets, </w:t>
      </w:r>
      <w:proofErr w:type="gramStart"/>
      <w:r>
        <w:t>Generating</w:t>
      </w:r>
      <w:proofErr w:type="gramEnd"/>
      <w:r>
        <w:t xml:space="preserve"> item sets and rules efficiently, Correlation analysis. Classification, Basic learning tasks, </w:t>
      </w:r>
      <w:proofErr w:type="gramStart"/>
      <w:r>
        <w:t>Inferring</w:t>
      </w:r>
      <w:proofErr w:type="gramEnd"/>
      <w:r>
        <w:t xml:space="preserve"> rudimentary rules: 1R algorithm, Decision trees, Covering rules. Prediction, Statistical (Bayesian) classification, Bayesian networks, Instance-based methods (nearest neighbour), Linear models. Evaluating models. Estimating classifier accuracy (holdout, cross-validation, leave-one-out). Combining multiple models (bagging, boosting, stacking), Minimum Description Length Principle (MLD). overfitting, regularization </w:t>
      </w:r>
    </w:p>
    <w:p w14:paraId="5A2ECE50" w14:textId="77777777" w:rsidR="007A1146" w:rsidRDefault="001613E2">
      <w:pPr>
        <w:ind w:left="-5" w:right="746"/>
      </w:pPr>
      <w:r>
        <w:t xml:space="preserve">Clustering: Basic issues in clustering, Partitioning methods: k-means, expectation maximization (EM), Hierarchical methods: distance-based agglomerative and divisible clustering </w:t>
      </w:r>
    </w:p>
    <w:p w14:paraId="50ADBD03" w14:textId="77777777" w:rsidR="007A1146" w:rsidRDefault="001613E2">
      <w:pPr>
        <w:spacing w:after="211"/>
        <w:ind w:left="-5" w:right="0"/>
      </w:pPr>
      <w:r>
        <w:t xml:space="preserve">Advanced techniques: Text mining: extracting attributes (keywords), structural approaches (parsing, soft parsing). Bayesian approach to classifying text. Web mining: classifying web pages, extracting knowledge from the web </w:t>
      </w:r>
    </w:p>
    <w:p w14:paraId="3438EFC9" w14:textId="77777777" w:rsidR="007A1146" w:rsidRDefault="001613E2">
      <w:pPr>
        <w:spacing w:after="196" w:line="259" w:lineRule="auto"/>
        <w:ind w:left="-5" w:right="0"/>
        <w:jc w:val="left"/>
      </w:pPr>
      <w:r>
        <w:rPr>
          <w:b/>
        </w:rPr>
        <w:t xml:space="preserve">Suggested readings: </w:t>
      </w:r>
    </w:p>
    <w:p w14:paraId="0753C7BE" w14:textId="77777777" w:rsidR="007A1146" w:rsidRDefault="001613E2">
      <w:pPr>
        <w:numPr>
          <w:ilvl w:val="0"/>
          <w:numId w:val="1"/>
        </w:numPr>
        <w:spacing w:after="212"/>
        <w:ind w:right="0" w:firstLine="72"/>
      </w:pPr>
      <w:r>
        <w:t xml:space="preserve">Ian H. Witten and </w:t>
      </w:r>
      <w:proofErr w:type="spellStart"/>
      <w:r>
        <w:t>Eibe</w:t>
      </w:r>
      <w:proofErr w:type="spellEnd"/>
      <w:r>
        <w:t xml:space="preserve"> Frank, Data Mining: Practical Machine Learning Tools and Techniques (Second Edition), Morgan Kaufmann, 2005, 1SBN:0-12-088407-0 </w:t>
      </w:r>
    </w:p>
    <w:p w14:paraId="34226FB5" w14:textId="77777777" w:rsidR="007A1146" w:rsidRDefault="001613E2">
      <w:pPr>
        <w:numPr>
          <w:ilvl w:val="0"/>
          <w:numId w:val="1"/>
        </w:numPr>
        <w:spacing w:after="117"/>
        <w:ind w:right="0" w:firstLine="72"/>
      </w:pPr>
      <w:r>
        <w:t xml:space="preserve">Introduction to Information Retrieval, Christopher D. Manning, Prabhakar Raghavan and </w:t>
      </w:r>
      <w:proofErr w:type="spellStart"/>
      <w:r>
        <w:t>Hinrich</w:t>
      </w:r>
      <w:proofErr w:type="spellEnd"/>
      <w:r>
        <w:t xml:space="preserve"> </w:t>
      </w:r>
      <w:proofErr w:type="spellStart"/>
      <w:r>
        <w:t>Schtitze</w:t>
      </w:r>
      <w:proofErr w:type="spellEnd"/>
      <w:r>
        <w:t xml:space="preserve">, Cambridge University Press. 2008. </w:t>
      </w:r>
    </w:p>
    <w:p w14:paraId="282448A0" w14:textId="77777777" w:rsidR="007A1146" w:rsidRDefault="001613E2">
      <w:pPr>
        <w:numPr>
          <w:ilvl w:val="0"/>
          <w:numId w:val="1"/>
        </w:numPr>
        <w:spacing w:after="2064"/>
        <w:ind w:right="0" w:firstLine="72"/>
      </w:pPr>
      <w:r>
        <w:t xml:space="preserve">Introduction to Data Mining, Pang-Ning Tan, Michael Steinbach and Vipin Kumar, Addison-Wesley, 2006 </w:t>
      </w:r>
    </w:p>
    <w:sectPr w:rsidR="007A1146">
      <w:pgSz w:w="11918" w:h="16853"/>
      <w:pgMar w:top="1440" w:right="1033" w:bottom="1440" w:left="23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412"/>
    <w:multiLevelType w:val="hybridMultilevel"/>
    <w:tmpl w:val="9CDE675E"/>
    <w:lvl w:ilvl="0" w:tplc="FD0A0E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80B2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065D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C519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2381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A16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0127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A75A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44B7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46"/>
    <w:rsid w:val="001613E2"/>
    <w:rsid w:val="007A1146"/>
    <w:rsid w:val="00A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DFD3"/>
  <w15:docId w15:val="{53C1E5B7-6604-452D-85A2-6283CDBF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7" w:line="282" w:lineRule="auto"/>
      <w:ind w:left="10" w:right="2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</dc:creator>
  <cp:keywords/>
  <cp:lastModifiedBy>Sudhir</cp:lastModifiedBy>
  <cp:revision>3</cp:revision>
  <dcterms:created xsi:type="dcterms:W3CDTF">2021-10-29T10:08:00Z</dcterms:created>
  <dcterms:modified xsi:type="dcterms:W3CDTF">2021-11-01T03:38:00Z</dcterms:modified>
</cp:coreProperties>
</file>